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A0" w:rsidRDefault="00E502A0" w:rsidP="00E502A0">
      <w:pPr>
        <w:jc w:val="center"/>
        <w:rPr>
          <w:rFonts w:ascii="Lato" w:hAnsi="Lato"/>
        </w:rPr>
      </w:pPr>
      <w:r>
        <w:rPr>
          <w:rFonts w:ascii="Lato" w:hAnsi="Lato"/>
        </w:rPr>
        <w:t>Załącznik   nr 1 do umowy  ZAA.372.2.2019</w:t>
      </w:r>
      <w:r w:rsidRPr="00012123">
        <w:rPr>
          <w:rFonts w:ascii="Lato" w:hAnsi="Lato"/>
        </w:rPr>
        <w:t xml:space="preserve"> z dnia……………</w:t>
      </w:r>
    </w:p>
    <w:p w:rsidR="00E502A0" w:rsidRPr="00012123" w:rsidRDefault="00E502A0" w:rsidP="00E502A0">
      <w:pPr>
        <w:jc w:val="center"/>
        <w:rPr>
          <w:rFonts w:ascii="Lato" w:hAnsi="Lato"/>
        </w:rPr>
      </w:pPr>
      <w:r>
        <w:rPr>
          <w:rFonts w:ascii="Lato" w:hAnsi="Lato"/>
        </w:rPr>
        <w:t xml:space="preserve">Arkusz cenowo – kosztorysowy </w:t>
      </w:r>
    </w:p>
    <w:p w:rsidR="00E502A0" w:rsidRPr="00012123" w:rsidRDefault="00E502A0" w:rsidP="00E502A0">
      <w:pPr>
        <w:jc w:val="both"/>
        <w:rPr>
          <w:rFonts w:ascii="Lato" w:hAnsi="Lato"/>
          <w:b/>
        </w:rPr>
      </w:pPr>
    </w:p>
    <w:tbl>
      <w:tblPr>
        <w:tblStyle w:val="Tabela-Siatka"/>
        <w:tblW w:w="902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2693"/>
        <w:gridCol w:w="596"/>
        <w:gridCol w:w="709"/>
        <w:gridCol w:w="1417"/>
        <w:gridCol w:w="1105"/>
        <w:gridCol w:w="709"/>
        <w:gridCol w:w="993"/>
      </w:tblGrid>
      <w:tr w:rsidR="00E502A0" w:rsidRPr="00012123" w:rsidTr="00295A5C">
        <w:tc>
          <w:tcPr>
            <w:tcW w:w="80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L.p.</w:t>
            </w:r>
          </w:p>
        </w:tc>
        <w:tc>
          <w:tcPr>
            <w:tcW w:w="26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Nazwa artykułu</w:t>
            </w:r>
          </w:p>
        </w:tc>
        <w:tc>
          <w:tcPr>
            <w:tcW w:w="59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j.m.</w:t>
            </w: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Ilość</w:t>
            </w:r>
          </w:p>
        </w:tc>
        <w:tc>
          <w:tcPr>
            <w:tcW w:w="1417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Cena </w:t>
            </w:r>
            <w:proofErr w:type="spellStart"/>
            <w:r w:rsidRPr="00012123">
              <w:rPr>
                <w:rFonts w:ascii="Lato" w:hAnsi="Lato"/>
              </w:rPr>
              <w:t>jednostk</w:t>
            </w:r>
            <w:proofErr w:type="spellEnd"/>
            <w:r w:rsidRPr="00012123">
              <w:rPr>
                <w:rFonts w:ascii="Lato" w:hAnsi="Lato"/>
              </w:rPr>
              <w:t>. netto</w:t>
            </w:r>
          </w:p>
        </w:tc>
        <w:tc>
          <w:tcPr>
            <w:tcW w:w="1105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wartość netto</w:t>
            </w: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VAT</w:t>
            </w:r>
          </w:p>
        </w:tc>
        <w:tc>
          <w:tcPr>
            <w:tcW w:w="9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 w:rsidRPr="00012123">
              <w:rPr>
                <w:rFonts w:ascii="Lato" w:hAnsi="Lato"/>
              </w:rPr>
              <w:t>wartośćbrutto</w:t>
            </w:r>
            <w:proofErr w:type="spellEnd"/>
          </w:p>
        </w:tc>
      </w:tr>
      <w:tr w:rsidR="00E502A0" w:rsidRPr="00012123" w:rsidTr="00295A5C">
        <w:tc>
          <w:tcPr>
            <w:tcW w:w="80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1.</w:t>
            </w:r>
          </w:p>
        </w:tc>
        <w:tc>
          <w:tcPr>
            <w:tcW w:w="26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Ręcznik papierowy, biały, dwuwarstwowy, gofrowany do pojemników na ręcznik</w:t>
            </w:r>
            <w:r>
              <w:rPr>
                <w:rFonts w:ascii="Lato" w:hAnsi="Lato"/>
              </w:rPr>
              <w:t>/20 szt. w op.</w:t>
            </w:r>
          </w:p>
        </w:tc>
        <w:tc>
          <w:tcPr>
            <w:tcW w:w="59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30</w:t>
            </w:r>
          </w:p>
        </w:tc>
        <w:tc>
          <w:tcPr>
            <w:tcW w:w="1417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012123" w:rsidTr="00295A5C">
        <w:tc>
          <w:tcPr>
            <w:tcW w:w="80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2.</w:t>
            </w:r>
          </w:p>
        </w:tc>
        <w:tc>
          <w:tcPr>
            <w:tcW w:w="26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Papier toaletowy Jumbo, biały, dwuwarstwowy ,gofrowany</w:t>
            </w:r>
            <w:r>
              <w:rPr>
                <w:rFonts w:ascii="Lato" w:hAnsi="Lato"/>
              </w:rPr>
              <w:t>,147/18/9/pak. po 12 rolek</w:t>
            </w:r>
          </w:p>
        </w:tc>
        <w:tc>
          <w:tcPr>
            <w:tcW w:w="59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30</w:t>
            </w:r>
          </w:p>
        </w:tc>
        <w:tc>
          <w:tcPr>
            <w:tcW w:w="1417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012123" w:rsidTr="00295A5C">
        <w:tc>
          <w:tcPr>
            <w:tcW w:w="80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3.</w:t>
            </w:r>
          </w:p>
        </w:tc>
        <w:tc>
          <w:tcPr>
            <w:tcW w:w="26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Kostka toaletowa </w:t>
            </w:r>
            <w:proofErr w:type="spellStart"/>
            <w:r w:rsidRPr="00012123">
              <w:rPr>
                <w:rFonts w:ascii="Lato" w:hAnsi="Lato"/>
              </w:rPr>
              <w:t>Domestos</w:t>
            </w:r>
            <w:proofErr w:type="spellEnd"/>
            <w:r w:rsidRPr="00012123">
              <w:rPr>
                <w:rFonts w:ascii="Lato" w:hAnsi="Lato"/>
              </w:rPr>
              <w:t xml:space="preserve"> – koszyk 5 kulkowy ( </w:t>
            </w:r>
            <w:proofErr w:type="spellStart"/>
            <w:r w:rsidRPr="00012123">
              <w:rPr>
                <w:rFonts w:ascii="Lato" w:hAnsi="Lato"/>
              </w:rPr>
              <w:t>dwupack</w:t>
            </w:r>
            <w:proofErr w:type="spellEnd"/>
            <w:r w:rsidRPr="00012123">
              <w:rPr>
                <w:rFonts w:ascii="Lato" w:hAnsi="Lato"/>
              </w:rPr>
              <w:t>)</w:t>
            </w:r>
          </w:p>
        </w:tc>
        <w:tc>
          <w:tcPr>
            <w:tcW w:w="59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</w:t>
            </w:r>
            <w:r w:rsidRPr="00012123">
              <w:rPr>
                <w:rFonts w:ascii="Lato" w:hAnsi="Lato"/>
              </w:rPr>
              <w:t>0</w:t>
            </w:r>
          </w:p>
        </w:tc>
        <w:tc>
          <w:tcPr>
            <w:tcW w:w="1417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012123" w:rsidTr="00295A5C">
        <w:tc>
          <w:tcPr>
            <w:tcW w:w="80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4.</w:t>
            </w:r>
          </w:p>
        </w:tc>
        <w:tc>
          <w:tcPr>
            <w:tcW w:w="26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Preparat w aerozolu do czyszczenia mebli</w:t>
            </w:r>
          </w:p>
        </w:tc>
        <w:tc>
          <w:tcPr>
            <w:tcW w:w="59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30</w:t>
            </w:r>
          </w:p>
        </w:tc>
        <w:tc>
          <w:tcPr>
            <w:tcW w:w="1417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012123" w:rsidTr="00295A5C">
        <w:tc>
          <w:tcPr>
            <w:tcW w:w="80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5.</w:t>
            </w:r>
          </w:p>
        </w:tc>
        <w:tc>
          <w:tcPr>
            <w:tcW w:w="26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Odświeżacz powietrza </w:t>
            </w:r>
            <w:proofErr w:type="spellStart"/>
            <w:r w:rsidRPr="00012123">
              <w:rPr>
                <w:rFonts w:ascii="Lato" w:hAnsi="Lato"/>
              </w:rPr>
              <w:t>Brait</w:t>
            </w:r>
            <w:proofErr w:type="spellEnd"/>
            <w:r w:rsidRPr="00012123">
              <w:rPr>
                <w:rFonts w:ascii="Lato" w:hAnsi="Lato"/>
              </w:rPr>
              <w:t xml:space="preserve"> – zapach morski </w:t>
            </w:r>
          </w:p>
        </w:tc>
        <w:tc>
          <w:tcPr>
            <w:tcW w:w="59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55</w:t>
            </w:r>
          </w:p>
        </w:tc>
        <w:tc>
          <w:tcPr>
            <w:tcW w:w="1417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012123" w:rsidTr="00295A5C">
        <w:tc>
          <w:tcPr>
            <w:tcW w:w="80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6.</w:t>
            </w:r>
          </w:p>
        </w:tc>
        <w:tc>
          <w:tcPr>
            <w:tcW w:w="26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Worki do śmieci 35 l, 60 l</w:t>
            </w:r>
          </w:p>
        </w:tc>
        <w:tc>
          <w:tcPr>
            <w:tcW w:w="59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  <w:r w:rsidRPr="00012123">
              <w:rPr>
                <w:rFonts w:ascii="Lato" w:hAnsi="Lato"/>
              </w:rPr>
              <w:t>0</w:t>
            </w:r>
          </w:p>
        </w:tc>
        <w:tc>
          <w:tcPr>
            <w:tcW w:w="1417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012123" w:rsidTr="00295A5C">
        <w:tc>
          <w:tcPr>
            <w:tcW w:w="80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7.</w:t>
            </w:r>
          </w:p>
        </w:tc>
        <w:tc>
          <w:tcPr>
            <w:tcW w:w="26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Rękawice nitrylowe </w:t>
            </w:r>
            <w:proofErr w:type="spellStart"/>
            <w:r w:rsidRPr="00012123">
              <w:rPr>
                <w:rFonts w:ascii="Lato" w:hAnsi="Lato"/>
              </w:rPr>
              <w:t>ochronne,niepudrowane</w:t>
            </w:r>
            <w:proofErr w:type="spellEnd"/>
            <w:r w:rsidRPr="00012123">
              <w:rPr>
                <w:rFonts w:ascii="Lato" w:hAnsi="Lato"/>
              </w:rPr>
              <w:t xml:space="preserve">/paczka 100 szt. </w:t>
            </w:r>
            <w:proofErr w:type="spellStart"/>
            <w:r w:rsidRPr="00012123">
              <w:rPr>
                <w:rFonts w:ascii="Lato" w:hAnsi="Lato"/>
              </w:rPr>
              <w:t>roz.M</w:t>
            </w:r>
            <w:proofErr w:type="spellEnd"/>
          </w:p>
        </w:tc>
        <w:tc>
          <w:tcPr>
            <w:tcW w:w="59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012123" w:rsidTr="00295A5C">
        <w:tc>
          <w:tcPr>
            <w:tcW w:w="80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8.</w:t>
            </w:r>
          </w:p>
        </w:tc>
        <w:tc>
          <w:tcPr>
            <w:tcW w:w="26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Mydło w płynie </w:t>
            </w:r>
            <w:proofErr w:type="spellStart"/>
            <w:r w:rsidRPr="00012123">
              <w:rPr>
                <w:rFonts w:ascii="Lato" w:hAnsi="Lato"/>
              </w:rPr>
              <w:t>Ph</w:t>
            </w:r>
            <w:proofErr w:type="spellEnd"/>
            <w:r w:rsidRPr="00012123">
              <w:rPr>
                <w:rFonts w:ascii="Lato" w:hAnsi="Lato"/>
              </w:rPr>
              <w:t xml:space="preserve"> 5,5 z lanoliną – bezzapachowe( poj.5 l)</w:t>
            </w:r>
          </w:p>
        </w:tc>
        <w:tc>
          <w:tcPr>
            <w:tcW w:w="59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012123" w:rsidTr="00295A5C">
        <w:tc>
          <w:tcPr>
            <w:tcW w:w="80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9.</w:t>
            </w:r>
          </w:p>
        </w:tc>
        <w:tc>
          <w:tcPr>
            <w:tcW w:w="26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Płyn do naczyń Ludwik, zapach cytrynowy – poj. 5 l</w:t>
            </w:r>
          </w:p>
        </w:tc>
        <w:tc>
          <w:tcPr>
            <w:tcW w:w="59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012123" w:rsidTr="00295A5C">
        <w:tc>
          <w:tcPr>
            <w:tcW w:w="80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  <w:r w:rsidRPr="00012123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Preparat do dezynfekcji </w:t>
            </w:r>
            <w:proofErr w:type="spellStart"/>
            <w:r w:rsidRPr="00012123">
              <w:rPr>
                <w:rFonts w:ascii="Lato" w:hAnsi="Lato"/>
              </w:rPr>
              <w:t>Domestos</w:t>
            </w:r>
            <w:proofErr w:type="spellEnd"/>
            <w:r w:rsidRPr="00012123">
              <w:rPr>
                <w:rFonts w:ascii="Lato" w:hAnsi="Lato"/>
              </w:rPr>
              <w:t>- poj.1,5 l</w:t>
            </w:r>
          </w:p>
        </w:tc>
        <w:tc>
          <w:tcPr>
            <w:tcW w:w="59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40</w:t>
            </w:r>
          </w:p>
        </w:tc>
        <w:tc>
          <w:tcPr>
            <w:tcW w:w="1417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012123" w:rsidTr="00295A5C">
        <w:tc>
          <w:tcPr>
            <w:tcW w:w="80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11</w:t>
            </w:r>
            <w:r w:rsidRPr="00012123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Płyn do mycia szyb w sprayu – </w:t>
            </w:r>
            <w:proofErr w:type="spellStart"/>
            <w:r w:rsidRPr="00012123">
              <w:rPr>
                <w:rFonts w:ascii="Lato" w:hAnsi="Lato"/>
              </w:rPr>
              <w:t>Clin</w:t>
            </w:r>
            <w:proofErr w:type="spellEnd"/>
            <w:r w:rsidRPr="00012123">
              <w:rPr>
                <w:rFonts w:ascii="Lato" w:hAnsi="Lato"/>
              </w:rPr>
              <w:t>,- poj. 500 ml</w:t>
            </w:r>
          </w:p>
        </w:tc>
        <w:tc>
          <w:tcPr>
            <w:tcW w:w="59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012123" w:rsidTr="00295A5C">
        <w:tc>
          <w:tcPr>
            <w:tcW w:w="80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12</w:t>
            </w:r>
            <w:r w:rsidRPr="00012123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Wkł</w:t>
            </w:r>
            <w:r w:rsidRPr="00012123">
              <w:rPr>
                <w:rFonts w:ascii="Lato" w:hAnsi="Lato"/>
              </w:rPr>
              <w:t xml:space="preserve">ad od </w:t>
            </w:r>
            <w:proofErr w:type="spellStart"/>
            <w:r w:rsidRPr="00012123">
              <w:rPr>
                <w:rFonts w:ascii="Lato" w:hAnsi="Lato"/>
              </w:rPr>
              <w:t>mopa</w:t>
            </w:r>
            <w:proofErr w:type="spellEnd"/>
            <w:r w:rsidRPr="00012123">
              <w:rPr>
                <w:rFonts w:ascii="Lato" w:hAnsi="Lato"/>
              </w:rPr>
              <w:t xml:space="preserve"> </w:t>
            </w:r>
            <w:proofErr w:type="spellStart"/>
            <w:r w:rsidRPr="00012123">
              <w:rPr>
                <w:rFonts w:ascii="Lato" w:hAnsi="Lato"/>
              </w:rPr>
              <w:t>Vileda</w:t>
            </w:r>
            <w:proofErr w:type="spellEnd"/>
            <w:r w:rsidRPr="00012123">
              <w:rPr>
                <w:rFonts w:ascii="Lato" w:hAnsi="Lato"/>
              </w:rPr>
              <w:t xml:space="preserve"> </w:t>
            </w:r>
            <w:proofErr w:type="spellStart"/>
            <w:r w:rsidRPr="00012123">
              <w:rPr>
                <w:rFonts w:ascii="Lato" w:hAnsi="Lato"/>
              </w:rPr>
              <w:t>Ultramax</w:t>
            </w:r>
            <w:proofErr w:type="spellEnd"/>
            <w:r w:rsidRPr="00012123">
              <w:rPr>
                <w:rFonts w:ascii="Lato" w:hAnsi="Lato"/>
              </w:rPr>
              <w:t xml:space="preserve"> z </w:t>
            </w:r>
            <w:proofErr w:type="spellStart"/>
            <w:r w:rsidRPr="00012123">
              <w:rPr>
                <w:rFonts w:ascii="Lato" w:hAnsi="Lato"/>
              </w:rPr>
              <w:t>mikrowłóknami</w:t>
            </w:r>
            <w:proofErr w:type="spellEnd"/>
            <w:r w:rsidRPr="00012123">
              <w:rPr>
                <w:rFonts w:ascii="Lato" w:hAnsi="Lato"/>
              </w:rPr>
              <w:t xml:space="preserve"> </w:t>
            </w:r>
          </w:p>
        </w:tc>
        <w:tc>
          <w:tcPr>
            <w:tcW w:w="59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012123" w:rsidTr="00295A5C">
        <w:tc>
          <w:tcPr>
            <w:tcW w:w="80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13</w:t>
            </w:r>
            <w:r w:rsidRPr="00012123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Miotła do zamiatania z kijem</w:t>
            </w:r>
          </w:p>
        </w:tc>
        <w:tc>
          <w:tcPr>
            <w:tcW w:w="59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012123" w:rsidTr="00295A5C">
        <w:tc>
          <w:tcPr>
            <w:tcW w:w="80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14</w:t>
            </w:r>
            <w:r w:rsidRPr="00012123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Gąbka do mycia naczyń kuchennych- op. 10 szt.</w:t>
            </w:r>
          </w:p>
        </w:tc>
        <w:tc>
          <w:tcPr>
            <w:tcW w:w="596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012123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B0469D" w:rsidTr="00295A5C">
        <w:tc>
          <w:tcPr>
            <w:tcW w:w="806" w:type="dxa"/>
          </w:tcPr>
          <w:p w:rsidR="00E502A0" w:rsidRPr="00B0469D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15</w:t>
            </w:r>
            <w:r w:rsidRPr="00B0469D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Preparat do czyszczenia CIF-cytrynowy, poj. 750 ml</w:t>
            </w:r>
          </w:p>
        </w:tc>
        <w:tc>
          <w:tcPr>
            <w:tcW w:w="596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15</w:t>
            </w:r>
          </w:p>
        </w:tc>
        <w:tc>
          <w:tcPr>
            <w:tcW w:w="1417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B0469D" w:rsidTr="00295A5C">
        <w:tc>
          <w:tcPr>
            <w:tcW w:w="806" w:type="dxa"/>
          </w:tcPr>
          <w:p w:rsidR="00E502A0" w:rsidRPr="00B0469D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16</w:t>
            </w:r>
            <w:r w:rsidRPr="00B0469D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Krążek z koszykiem do dezynfekcji pisuaru</w:t>
            </w:r>
          </w:p>
        </w:tc>
        <w:tc>
          <w:tcPr>
            <w:tcW w:w="596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B0469D" w:rsidTr="00295A5C">
        <w:tc>
          <w:tcPr>
            <w:tcW w:w="806" w:type="dxa"/>
          </w:tcPr>
          <w:p w:rsidR="00E502A0" w:rsidRPr="00B0469D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17</w:t>
            </w:r>
            <w:r w:rsidRPr="00B0469D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Szufelka + zmiotka- </w:t>
            </w:r>
          </w:p>
        </w:tc>
        <w:tc>
          <w:tcPr>
            <w:tcW w:w="596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Kpl</w:t>
            </w:r>
            <w:proofErr w:type="spellEnd"/>
          </w:p>
        </w:tc>
        <w:tc>
          <w:tcPr>
            <w:tcW w:w="709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B0469D" w:rsidTr="00295A5C">
        <w:tc>
          <w:tcPr>
            <w:tcW w:w="806" w:type="dxa"/>
          </w:tcPr>
          <w:p w:rsidR="00E502A0" w:rsidRPr="00B0469D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18</w:t>
            </w:r>
            <w:r w:rsidRPr="00B0469D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Worki do śmieci 120 l, wzmocnione </w:t>
            </w:r>
          </w:p>
        </w:tc>
        <w:tc>
          <w:tcPr>
            <w:tcW w:w="596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B0469D" w:rsidTr="00295A5C">
        <w:tc>
          <w:tcPr>
            <w:tcW w:w="806" w:type="dxa"/>
          </w:tcPr>
          <w:p w:rsidR="00E502A0" w:rsidRPr="00B0469D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19</w:t>
            </w:r>
            <w:r w:rsidRPr="00B0469D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Ścierka do podłogi z </w:t>
            </w:r>
            <w:proofErr w:type="spellStart"/>
            <w:r>
              <w:rPr>
                <w:rFonts w:ascii="Lato" w:hAnsi="Lato"/>
              </w:rPr>
              <w:t>mikrofibry</w:t>
            </w:r>
            <w:proofErr w:type="spellEnd"/>
            <w:r>
              <w:rPr>
                <w:rFonts w:ascii="Lato" w:hAnsi="Lato"/>
              </w:rPr>
              <w:t xml:space="preserve"> Jan Niezbędny</w:t>
            </w:r>
          </w:p>
        </w:tc>
        <w:tc>
          <w:tcPr>
            <w:tcW w:w="596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B0469D" w:rsidTr="00295A5C">
        <w:tc>
          <w:tcPr>
            <w:tcW w:w="806" w:type="dxa"/>
          </w:tcPr>
          <w:p w:rsidR="00E502A0" w:rsidRPr="00B0469D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  <w:r w:rsidRPr="00B0469D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Płyn  do pielęgnacji podłóg, uniwersalny, </w:t>
            </w:r>
            <w:proofErr w:type="spellStart"/>
            <w:r>
              <w:rPr>
                <w:rFonts w:ascii="Lato" w:hAnsi="Lato"/>
              </w:rPr>
              <w:t>Sidolux</w:t>
            </w:r>
            <w:proofErr w:type="spellEnd"/>
            <w:r>
              <w:rPr>
                <w:rFonts w:ascii="Lato" w:hAnsi="Lato"/>
              </w:rPr>
              <w:t>- mydło marsylskie- 5 l</w:t>
            </w:r>
          </w:p>
        </w:tc>
        <w:tc>
          <w:tcPr>
            <w:tcW w:w="596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B0469D" w:rsidTr="00295A5C">
        <w:tc>
          <w:tcPr>
            <w:tcW w:w="806" w:type="dxa"/>
          </w:tcPr>
          <w:p w:rsidR="00E502A0" w:rsidRPr="00B0469D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21</w:t>
            </w:r>
            <w:r w:rsidRPr="00B0469D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Płyn do mycia paneli </w:t>
            </w:r>
            <w:proofErr w:type="spellStart"/>
            <w:r>
              <w:rPr>
                <w:rFonts w:ascii="Lato" w:hAnsi="Lato"/>
              </w:rPr>
              <w:t>Sidolux</w:t>
            </w:r>
            <w:proofErr w:type="spellEnd"/>
            <w:r>
              <w:rPr>
                <w:rFonts w:ascii="Lato" w:hAnsi="Lato"/>
              </w:rPr>
              <w:t xml:space="preserve"> Ekspert-750 ml</w:t>
            </w:r>
          </w:p>
        </w:tc>
        <w:tc>
          <w:tcPr>
            <w:tcW w:w="596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B0469D" w:rsidTr="00295A5C">
        <w:tc>
          <w:tcPr>
            <w:tcW w:w="806" w:type="dxa"/>
          </w:tcPr>
          <w:p w:rsidR="00E502A0" w:rsidRPr="00B0469D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22</w:t>
            </w:r>
            <w:r w:rsidRPr="00B0469D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Ścierka do kurzu z </w:t>
            </w:r>
            <w:proofErr w:type="spellStart"/>
            <w:r>
              <w:rPr>
                <w:rFonts w:ascii="Lato" w:hAnsi="Lato"/>
              </w:rPr>
              <w:t>mikrofibry</w:t>
            </w:r>
            <w:proofErr w:type="spellEnd"/>
          </w:p>
        </w:tc>
        <w:tc>
          <w:tcPr>
            <w:tcW w:w="596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B0469D" w:rsidTr="00295A5C">
        <w:tc>
          <w:tcPr>
            <w:tcW w:w="806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23</w:t>
            </w:r>
          </w:p>
        </w:tc>
        <w:tc>
          <w:tcPr>
            <w:tcW w:w="2693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Mop</w:t>
            </w:r>
            <w:proofErr w:type="spellEnd"/>
            <w:r>
              <w:rPr>
                <w:rFonts w:ascii="Lato" w:hAnsi="Lato"/>
              </w:rPr>
              <w:t xml:space="preserve"> z wiadrem </w:t>
            </w:r>
            <w:proofErr w:type="spellStart"/>
            <w:r>
              <w:rPr>
                <w:rFonts w:ascii="Lato" w:hAnsi="Lato"/>
              </w:rPr>
              <w:t>Vileda</w:t>
            </w:r>
            <w:proofErr w:type="spellEnd"/>
            <w:r>
              <w:rPr>
                <w:rFonts w:ascii="Lato" w:hAnsi="Lato"/>
              </w:rPr>
              <w:t xml:space="preserve">  </w:t>
            </w:r>
            <w:proofErr w:type="spellStart"/>
            <w:r>
              <w:rPr>
                <w:rFonts w:ascii="Lato" w:hAnsi="Lato"/>
              </w:rPr>
              <w:t>Ultramax</w:t>
            </w:r>
            <w:proofErr w:type="spellEnd"/>
            <w:r>
              <w:rPr>
                <w:rFonts w:ascii="Lato" w:hAnsi="Lato"/>
              </w:rPr>
              <w:t xml:space="preserve"> prostokątny </w:t>
            </w:r>
          </w:p>
        </w:tc>
        <w:tc>
          <w:tcPr>
            <w:tcW w:w="596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kpl</w:t>
            </w:r>
            <w:proofErr w:type="spellEnd"/>
          </w:p>
        </w:tc>
        <w:tc>
          <w:tcPr>
            <w:tcW w:w="709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417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502A0" w:rsidRPr="00B0469D" w:rsidTr="00295A5C">
        <w:tc>
          <w:tcPr>
            <w:tcW w:w="806" w:type="dxa"/>
          </w:tcPr>
          <w:p w:rsidR="00E502A0" w:rsidRPr="00B0469D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2693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RAZEM</w:t>
            </w:r>
          </w:p>
        </w:tc>
        <w:tc>
          <w:tcPr>
            <w:tcW w:w="596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417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E502A0" w:rsidRPr="008D565C" w:rsidRDefault="00E502A0" w:rsidP="00295A5C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E502A0" w:rsidRPr="00B0469D" w:rsidRDefault="00E502A0" w:rsidP="00E502A0">
      <w:pPr>
        <w:pStyle w:val="Akapitzlist"/>
        <w:jc w:val="both"/>
        <w:rPr>
          <w:rFonts w:ascii="Lato" w:hAnsi="Lato"/>
        </w:rPr>
      </w:pPr>
    </w:p>
    <w:p w:rsidR="00E502A0" w:rsidRPr="00B0469D" w:rsidRDefault="00E502A0" w:rsidP="00E502A0">
      <w:pPr>
        <w:pStyle w:val="Akapitzlist"/>
        <w:jc w:val="both"/>
        <w:rPr>
          <w:rFonts w:ascii="Lato" w:hAnsi="Lato"/>
        </w:rPr>
      </w:pPr>
    </w:p>
    <w:p w:rsidR="00E502A0" w:rsidRPr="00B0469D" w:rsidRDefault="00E502A0" w:rsidP="00E502A0">
      <w:pPr>
        <w:pStyle w:val="Akapitzlist"/>
        <w:jc w:val="both"/>
        <w:rPr>
          <w:rFonts w:ascii="Lato" w:hAnsi="Lato"/>
        </w:rPr>
      </w:pPr>
    </w:p>
    <w:p w:rsidR="00E502A0" w:rsidRPr="00B0469D" w:rsidRDefault="00E502A0" w:rsidP="00E502A0">
      <w:pPr>
        <w:jc w:val="both"/>
        <w:rPr>
          <w:rFonts w:ascii="Lato" w:hAnsi="Lato"/>
        </w:rPr>
      </w:pPr>
    </w:p>
    <w:p w:rsidR="00E502A0" w:rsidRPr="00B0469D" w:rsidRDefault="00E502A0" w:rsidP="00E502A0">
      <w:pPr>
        <w:jc w:val="both"/>
        <w:rPr>
          <w:rFonts w:ascii="Lato" w:hAnsi="Lato"/>
        </w:rPr>
      </w:pPr>
    </w:p>
    <w:p w:rsidR="000902FE" w:rsidRDefault="00E502A0">
      <w:bookmarkStart w:id="0" w:name="_GoBack"/>
      <w:bookmarkEnd w:id="0"/>
    </w:p>
    <w:sectPr w:rsidR="0009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A0"/>
    <w:rsid w:val="00571D69"/>
    <w:rsid w:val="006B2F79"/>
    <w:rsid w:val="0076766B"/>
    <w:rsid w:val="007D2093"/>
    <w:rsid w:val="00E5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E8CB6-058D-4297-BE28-E8BF0FE9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2A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502A0"/>
    <w:pPr>
      <w:ind w:left="720"/>
      <w:contextualSpacing/>
    </w:pPr>
  </w:style>
  <w:style w:type="table" w:styleId="Tabela-Siatka">
    <w:name w:val="Table Grid"/>
    <w:basedOn w:val="Standardowy"/>
    <w:uiPriority w:val="59"/>
    <w:rsid w:val="00E502A0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1</cp:revision>
  <dcterms:created xsi:type="dcterms:W3CDTF">2019-06-07T09:17:00Z</dcterms:created>
  <dcterms:modified xsi:type="dcterms:W3CDTF">2019-06-07T09:18:00Z</dcterms:modified>
</cp:coreProperties>
</file>